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7"/>
        </w:tabs>
        <w:spacing w:line="560" w:lineRule="exact"/>
        <w:jc w:val="center"/>
        <w:rPr>
          <w:rFonts w:hint="eastAsia"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>巴中市田径纪录</w:t>
      </w:r>
    </w:p>
    <w:p>
      <w:pPr>
        <w:tabs>
          <w:tab w:val="left" w:pos="2457"/>
        </w:tabs>
        <w:spacing w:line="560" w:lineRule="exact"/>
        <w:jc w:val="center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（截止202</w:t>
      </w:r>
      <w:r>
        <w:rPr>
          <w:rFonts w:hint="eastAsia"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年12月</w:t>
      </w:r>
      <w:r>
        <w:rPr>
          <w:rFonts w:hint="eastAsia"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日）</w:t>
      </w:r>
    </w:p>
    <w:p>
      <w:pPr>
        <w:spacing w:line="56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一、男子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317"/>
        <w:gridCol w:w="1633"/>
        <w:gridCol w:w="1484"/>
        <w:gridCol w:w="3833"/>
        <w:gridCol w:w="132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参赛单位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运动会名称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10秒92（电计）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熊  刚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四川省第九届运动会田径比赛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2002.08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22秒21（电计）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袁韬胜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恩阳中学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四川省青少年田径锦标赛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2021.07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50秒65（手计）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熊  阳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西华师大附中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巴中市第二十四届中学生田径运动会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1分58秒51（电计）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吴金权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通江二中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巴中市第二十六届中学生田径锦标赛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4分09秒5（电计）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王永江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9分28秒3（电计）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王永江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四川省第三届青少年运动会田径比赛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16分3秒7（电计）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王永江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5000米竞走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28分34秒92（手计）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王晓松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铁佛中学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巴中地区第六届中学生田径运动会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2000.04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10000米竞走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51分24秒4（手计）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张培周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四川省第三届青少年运动会田径比赛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110米栏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14秒44（电计）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金豪杰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四川省青少年田径锦标赛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2021.07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400米栏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59秒15（电计）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金豪杰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四川省青少年田径锦标赛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2021.07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4×100米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43秒30（电计）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  源 贾佳林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周东升 董文渝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巴中市第二十六届中学生田径锦标赛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4×400米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3分33秒61（手计）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松 杨晓龙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陈秋波 周文鹏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四川省第十一届运动会田径比赛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跳高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1.85米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余洪程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巴中市第二十六届中学生田径锦标赛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跳远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6.90米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杜开建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2015.04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三级跳远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14.08米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杨成文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巴中市第二十六届中学生田径锦标赛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铅球(7.26公斤)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12.09米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薛华聪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巴中市第二十六届中学生田径锦标赛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铁饼(2公斤)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37.96米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蒲  赛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通江二中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巴中市第二十四届中学生田径运动会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标枪(700克)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51.12米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张川东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通江实验中学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四川省第十届运动会田径比赛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2006.08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标枪(800克)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49.21米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陈能志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巴中三中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巴中市第十六届中学生田径运动会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五项全能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2781分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谭  旗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铁佛中学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巴中市第十六届中学生田径运动会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/>
          <w:b/>
          <w:color w:val="000000"/>
          <w:sz w:val="28"/>
          <w:szCs w:val="28"/>
        </w:rPr>
        <w:t>二、女子</w:t>
      </w:r>
    </w:p>
    <w:tbl>
      <w:tblPr>
        <w:tblStyle w:val="2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7"/>
        <w:gridCol w:w="1500"/>
        <w:gridCol w:w="1650"/>
        <w:gridCol w:w="3850"/>
        <w:gridCol w:w="130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参赛单位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运动会名称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11秒9（电计）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苟  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四川省第四届青少年运动会田径比赛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1998.08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24秒5（电计）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苟  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四川省第四届青少年运动会田径比赛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1998.08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56秒88（电计）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涂健岑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全国田径大奖赛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2012.04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2分21秒95（电计）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涂健岑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2011.04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绵竹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4分54秒93（电计）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涂健岑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四川省第十一届运动会田径比赛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11分3秒03（电计）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向  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3000米竞走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18分10秒57（手计）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俞菊英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巴中地区第七届中学生田径运动会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2001.04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5000米竞走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32分09秒6（手计）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李红梅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四川省第三届青少年运动会田径比赛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1994.08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100米栏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16秒87（手计）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  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平昌二中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巴中市第十七届中学生田径运动会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2011.11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400米栏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1分08秒80（手计）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  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四川省第十一届运动会田径比赛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4×100米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50秒99（电计）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彭芹芹 谯 佳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 婧 伍芯仪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巴中二中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巴中市第二十六届中小学生田径锦标赛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4×400米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4分14秒70（手计）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 娜 尹桂琼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婷 涂健岑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小河职中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四川省第十一届运动会田径比赛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2010.08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跳高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1.50米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  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巴中市第十九届中学生田径运动会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2000.04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跳远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5.36米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孙异芬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2018.04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三级跳远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11.6米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孙异芬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四川省中学生田径比赛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2018.04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铅球(4公斤)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11.81米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李仕珍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巴中地区第二届中学生田径运动会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1996.04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铁饼(1公斤)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33.94米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李仕珍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巴中地区第二届中学生田径运动会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1996.04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标枪(600克)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33.08米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卢  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通江中学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巴中地区第八届中学生田径运动会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2002.04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五项全能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2536分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郭  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巴中中学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四川省青少年田径锦标赛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2020.08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达州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仿宋"/>
          <w:szCs w:val="21"/>
        </w:rPr>
      </w:pPr>
    </w:p>
    <w:p/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BA9"/>
    <w:rsid w:val="00AC3BA9"/>
    <w:rsid w:val="00B012F5"/>
    <w:rsid w:val="7DC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1094</Words>
  <Characters>1237</Characters>
  <Lines>82</Lines>
  <Paragraphs>66</Paragraphs>
  <TotalTime>3</TotalTime>
  <ScaleCrop>false</ScaleCrop>
  <LinksUpToDate>false</LinksUpToDate>
  <CharactersWithSpaces>2265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2022-01-20T15:03:00Z</dcterms:created>
  <dc:creator>user</dc:creator>
  <cp:lastModifiedBy>樱桃儿！</cp:lastModifiedBy>
  <cp:lastPrinted>2022-02-15T15:49:27Z</cp:lastPrinted>
  <dcterms:modified xsi:type="dcterms:W3CDTF">2022-02-15T15:49:30Z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